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0061" w14:textId="77777777" w:rsidR="006577AE" w:rsidRDefault="00000000">
      <w:pPr>
        <w:spacing w:after="0" w:line="259" w:lineRule="auto"/>
        <w:ind w:left="1" w:firstLine="0"/>
        <w:jc w:val="center"/>
      </w:pPr>
      <w:r>
        <w:rPr>
          <w:sz w:val="38"/>
        </w:rPr>
        <w:t xml:space="preserve">HOTHERSALL PARISH COUNCIL </w:t>
      </w:r>
    </w:p>
    <w:p w14:paraId="0F897F8E" w14:textId="77777777" w:rsidR="006577AE" w:rsidRDefault="00000000">
      <w:pPr>
        <w:spacing w:after="0" w:line="259" w:lineRule="auto"/>
        <w:ind w:left="89" w:firstLine="0"/>
        <w:jc w:val="center"/>
      </w:pPr>
      <w:r>
        <w:rPr>
          <w:sz w:val="30"/>
        </w:rPr>
        <w:t xml:space="preserve"> </w:t>
      </w:r>
    </w:p>
    <w:p w14:paraId="28EF16CC" w14:textId="77777777" w:rsidR="006577AE" w:rsidRDefault="00000000">
      <w:pPr>
        <w:spacing w:after="0" w:line="259" w:lineRule="auto"/>
        <w:ind w:left="0" w:firstLine="0"/>
        <w:jc w:val="center"/>
      </w:pPr>
      <w:r>
        <w:rPr>
          <w:sz w:val="26"/>
        </w:rPr>
        <w:t xml:space="preserve">Minutes of Meeting held at The Pavilion at Hothersall Lodge  </w:t>
      </w:r>
    </w:p>
    <w:p w14:paraId="774A4A07" w14:textId="77777777" w:rsidR="006577AE" w:rsidRDefault="00000000">
      <w:pPr>
        <w:spacing w:after="0" w:line="245" w:lineRule="auto"/>
        <w:ind w:left="0" w:right="4010" w:firstLine="0"/>
      </w:pPr>
      <w:r>
        <w:rPr>
          <w:sz w:val="26"/>
        </w:rPr>
        <w:t xml:space="preserve"> </w:t>
      </w:r>
      <w:r>
        <w:rPr>
          <w:sz w:val="23"/>
        </w:rPr>
        <w:t xml:space="preserve"> </w:t>
      </w:r>
    </w:p>
    <w:p w14:paraId="7806D80A" w14:textId="77777777" w:rsidR="006577AE" w:rsidRDefault="00000000">
      <w:r>
        <w:t>Date &amp; time of Meeting:  Monday 23</w:t>
      </w:r>
      <w:r>
        <w:rPr>
          <w:vertAlign w:val="superscript"/>
        </w:rPr>
        <w:t>rd</w:t>
      </w:r>
      <w:r>
        <w:t xml:space="preserve"> October 2017 at 6.10pm </w:t>
      </w:r>
    </w:p>
    <w:p w14:paraId="399AEE3F" w14:textId="77777777" w:rsidR="006577AE" w:rsidRDefault="00000000">
      <w:pPr>
        <w:spacing w:after="0" w:line="259" w:lineRule="auto"/>
        <w:ind w:left="0" w:firstLine="0"/>
      </w:pPr>
      <w:r>
        <w:t xml:space="preserve"> </w:t>
      </w:r>
    </w:p>
    <w:p w14:paraId="07B2AF0C" w14:textId="77777777" w:rsidR="006577AE" w:rsidRDefault="00000000">
      <w:r>
        <w:t xml:space="preserve">Present: Hothersall Councillors: </w:t>
      </w:r>
    </w:p>
    <w:p w14:paraId="6CF20FC3" w14:textId="77777777" w:rsidR="006577AE" w:rsidRDefault="00000000">
      <w:pPr>
        <w:tabs>
          <w:tab w:val="center" w:pos="677"/>
          <w:tab w:val="center" w:pos="1354"/>
          <w:tab w:val="center" w:pos="2719"/>
        </w:tabs>
        <w:ind w:left="0" w:firstLine="0"/>
      </w:pPr>
      <w:r>
        <w:t xml:space="preserve"> </w:t>
      </w:r>
      <w:r>
        <w:tab/>
        <w:t xml:space="preserve"> </w:t>
      </w:r>
      <w:r>
        <w:tab/>
        <w:t xml:space="preserve"> </w:t>
      </w:r>
      <w:r>
        <w:tab/>
        <w:t xml:space="preserve">Forrester (Chair) </w:t>
      </w:r>
    </w:p>
    <w:p w14:paraId="1D5392B8" w14:textId="77777777" w:rsidR="006577AE" w:rsidRDefault="00000000">
      <w:pPr>
        <w:tabs>
          <w:tab w:val="center" w:pos="677"/>
          <w:tab w:val="center" w:pos="1354"/>
          <w:tab w:val="center" w:pos="2397"/>
        </w:tabs>
        <w:ind w:left="0" w:firstLine="0"/>
      </w:pPr>
      <w:r>
        <w:t xml:space="preserve"> </w:t>
      </w:r>
      <w:r>
        <w:tab/>
        <w:t xml:space="preserve"> </w:t>
      </w:r>
      <w:r>
        <w:tab/>
        <w:t xml:space="preserve"> </w:t>
      </w:r>
      <w:r>
        <w:tab/>
        <w:t xml:space="preserve">Bateman </w:t>
      </w:r>
    </w:p>
    <w:p w14:paraId="2A305F75" w14:textId="77777777" w:rsidR="006577AE" w:rsidRDefault="00000000">
      <w:pPr>
        <w:tabs>
          <w:tab w:val="center" w:pos="677"/>
          <w:tab w:val="center" w:pos="1354"/>
          <w:tab w:val="center" w:pos="2334"/>
        </w:tabs>
        <w:ind w:left="0" w:firstLine="0"/>
      </w:pPr>
      <w:r>
        <w:t xml:space="preserve"> </w:t>
      </w:r>
      <w:r>
        <w:tab/>
        <w:t xml:space="preserve"> </w:t>
      </w:r>
      <w:r>
        <w:tab/>
        <w:t xml:space="preserve"> </w:t>
      </w:r>
      <w:r>
        <w:tab/>
        <w:t xml:space="preserve">Warren </w:t>
      </w:r>
    </w:p>
    <w:p w14:paraId="1CCAD157" w14:textId="77777777" w:rsidR="006577AE" w:rsidRDefault="00000000">
      <w:pPr>
        <w:tabs>
          <w:tab w:val="center" w:pos="1354"/>
          <w:tab w:val="center" w:pos="2246"/>
        </w:tabs>
        <w:ind w:left="0" w:firstLine="0"/>
      </w:pPr>
      <w:r>
        <w:rPr>
          <w:sz w:val="22"/>
        </w:rPr>
        <w:tab/>
      </w:r>
      <w:r>
        <w:t xml:space="preserve">  </w:t>
      </w:r>
      <w:r>
        <w:tab/>
        <w:t xml:space="preserve">Parry </w:t>
      </w:r>
    </w:p>
    <w:p w14:paraId="2BCDB52C" w14:textId="77777777" w:rsidR="006577AE" w:rsidRDefault="00000000">
      <w:pPr>
        <w:ind w:left="2041"/>
      </w:pPr>
      <w:r>
        <w:t xml:space="preserve">Thompson </w:t>
      </w:r>
    </w:p>
    <w:p w14:paraId="0DAC262A" w14:textId="77777777" w:rsidR="006577AE" w:rsidRDefault="00000000">
      <w:pPr>
        <w:ind w:left="2040"/>
      </w:pPr>
      <w:r>
        <w:t xml:space="preserve">Gale </w:t>
      </w:r>
    </w:p>
    <w:p w14:paraId="2040D02F" w14:textId="77777777" w:rsidR="006577AE"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717F5404" w14:textId="77777777" w:rsidR="006577AE" w:rsidRDefault="00000000">
      <w:r>
        <w:t xml:space="preserve">Ribble Valley Councillor: Dave Smith  </w:t>
      </w:r>
    </w:p>
    <w:p w14:paraId="3CC71F74" w14:textId="77777777" w:rsidR="006577AE" w:rsidRDefault="00000000">
      <w:pPr>
        <w:spacing w:after="0" w:line="259" w:lineRule="auto"/>
        <w:ind w:left="0" w:firstLine="0"/>
      </w:pPr>
      <w:r>
        <w:t xml:space="preserve"> </w:t>
      </w:r>
    </w:p>
    <w:p w14:paraId="3E0E84AD" w14:textId="77777777" w:rsidR="006577AE" w:rsidRDefault="00000000">
      <w:pPr>
        <w:spacing w:after="0" w:line="259" w:lineRule="auto"/>
        <w:ind w:left="0" w:firstLine="0"/>
      </w:pPr>
      <w:r>
        <w:t xml:space="preserve"> </w:t>
      </w:r>
      <w:r>
        <w:tab/>
        <w:t xml:space="preserve"> </w:t>
      </w:r>
      <w:r>
        <w:tab/>
        <w:t xml:space="preserve"> </w:t>
      </w:r>
      <w:r>
        <w:tab/>
        <w:t xml:space="preserve"> </w:t>
      </w:r>
      <w:r>
        <w:tab/>
        <w:t xml:space="preserve"> </w:t>
      </w:r>
    </w:p>
    <w:p w14:paraId="4E04AB07" w14:textId="77777777" w:rsidR="006577AE" w:rsidRDefault="00000000">
      <w:pPr>
        <w:spacing w:after="0" w:line="259" w:lineRule="auto"/>
        <w:ind w:left="0" w:firstLine="0"/>
      </w:pPr>
      <w:r>
        <w:t xml:space="preserve"> </w:t>
      </w:r>
    </w:p>
    <w:p w14:paraId="2421FEA4" w14:textId="77777777" w:rsidR="006577AE" w:rsidRDefault="00000000">
      <w:pPr>
        <w:numPr>
          <w:ilvl w:val="0"/>
          <w:numId w:val="1"/>
        </w:numPr>
        <w:ind w:hanging="338"/>
      </w:pPr>
      <w:r>
        <w:t xml:space="preserve">Apologies for absence were received from Cllr Maria Gee &amp; RV Cllr Jim Rogerson </w:t>
      </w:r>
    </w:p>
    <w:p w14:paraId="47329DEA" w14:textId="77777777" w:rsidR="006577AE" w:rsidRDefault="00000000">
      <w:pPr>
        <w:spacing w:after="0" w:line="259" w:lineRule="auto"/>
        <w:ind w:left="0" w:firstLine="0"/>
      </w:pPr>
      <w:r>
        <w:t xml:space="preserve"> </w:t>
      </w:r>
    </w:p>
    <w:p w14:paraId="7BE0E6A8" w14:textId="77777777" w:rsidR="006577AE" w:rsidRDefault="00000000">
      <w:pPr>
        <w:numPr>
          <w:ilvl w:val="0"/>
          <w:numId w:val="1"/>
        </w:numPr>
        <w:spacing w:after="3" w:line="259" w:lineRule="auto"/>
        <w:ind w:hanging="338"/>
      </w:pPr>
      <w:r>
        <w:t xml:space="preserve">Declarations of Interest - none </w:t>
      </w:r>
    </w:p>
    <w:p w14:paraId="7DFDB443" w14:textId="77777777" w:rsidR="006577AE" w:rsidRDefault="00000000">
      <w:pPr>
        <w:spacing w:after="0" w:line="259" w:lineRule="auto"/>
        <w:ind w:left="0" w:firstLine="0"/>
      </w:pPr>
      <w:r>
        <w:t xml:space="preserve"> </w:t>
      </w:r>
    </w:p>
    <w:p w14:paraId="08F96AA6" w14:textId="77777777" w:rsidR="006577AE" w:rsidRDefault="00000000">
      <w:pPr>
        <w:numPr>
          <w:ilvl w:val="0"/>
          <w:numId w:val="1"/>
        </w:numPr>
        <w:ind w:hanging="338"/>
      </w:pPr>
      <w:r>
        <w:t xml:space="preserve">Public Participation – Resident Mr Ray Pearson (see item in Any Other Business) </w:t>
      </w:r>
    </w:p>
    <w:p w14:paraId="637D22F7" w14:textId="77777777" w:rsidR="006577AE" w:rsidRDefault="00000000">
      <w:pPr>
        <w:spacing w:after="0" w:line="259" w:lineRule="auto"/>
        <w:ind w:left="0" w:firstLine="0"/>
      </w:pPr>
      <w:r>
        <w:t xml:space="preserve"> </w:t>
      </w:r>
    </w:p>
    <w:p w14:paraId="52B35491" w14:textId="77777777" w:rsidR="006577AE" w:rsidRDefault="00000000">
      <w:pPr>
        <w:spacing w:after="0" w:line="259" w:lineRule="auto"/>
        <w:ind w:left="0" w:firstLine="0"/>
      </w:pPr>
      <w:r>
        <w:t xml:space="preserve">  </w:t>
      </w:r>
    </w:p>
    <w:p w14:paraId="44C01BA9" w14:textId="77777777" w:rsidR="006577AE" w:rsidRDefault="00000000">
      <w:pPr>
        <w:numPr>
          <w:ilvl w:val="0"/>
          <w:numId w:val="1"/>
        </w:numPr>
        <w:ind w:hanging="338"/>
      </w:pPr>
      <w:r>
        <w:t xml:space="preserve">The Minutes of the Meetings held on 8 May, 26 June &amp; 10 July 2017 were confirmed as a true record and signed by Chairman Ian Forrester                                                      </w:t>
      </w:r>
    </w:p>
    <w:p w14:paraId="18F20C32" w14:textId="77777777" w:rsidR="006577AE" w:rsidRDefault="00000000">
      <w:pPr>
        <w:numPr>
          <w:ilvl w:val="0"/>
          <w:numId w:val="1"/>
        </w:numPr>
        <w:spacing w:after="3" w:line="259" w:lineRule="auto"/>
        <w:ind w:hanging="338"/>
      </w:pPr>
      <w:r>
        <w:t xml:space="preserve">Matters Arising:  </w:t>
      </w:r>
    </w:p>
    <w:p w14:paraId="18CA9FED" w14:textId="77777777" w:rsidR="006577AE" w:rsidRDefault="00000000">
      <w:pPr>
        <w:spacing w:after="0" w:line="259" w:lineRule="auto"/>
        <w:ind w:left="338" w:firstLine="0"/>
      </w:pPr>
      <w:r>
        <w:t xml:space="preserve"> </w:t>
      </w:r>
    </w:p>
    <w:p w14:paraId="3065FEB2" w14:textId="77777777" w:rsidR="006577AE" w:rsidRDefault="00000000">
      <w:pPr>
        <w:ind w:left="348"/>
      </w:pPr>
      <w:r>
        <w:rPr>
          <w:u w:val="single" w:color="000000"/>
        </w:rPr>
        <w:t>Lancashire Assoc of Local Councils</w:t>
      </w:r>
      <w:r>
        <w:t xml:space="preserve"> – the kind offer of payment of 2017/2018 joining fees from a visitor to one of the previous meetings has not materialised. Cllr Gale will look into the courses on </w:t>
      </w:r>
      <w:proofErr w:type="gramStart"/>
      <w:r>
        <w:t>offer</w:t>
      </w:r>
      <w:proofErr w:type="gramEnd"/>
      <w:r>
        <w:t xml:space="preserve"> and this will be revisited in the New Year.  </w:t>
      </w:r>
    </w:p>
    <w:p w14:paraId="53E8C3F6" w14:textId="77777777" w:rsidR="006577AE" w:rsidRDefault="00000000">
      <w:pPr>
        <w:spacing w:after="0" w:line="259" w:lineRule="auto"/>
        <w:ind w:left="53" w:firstLine="0"/>
      </w:pPr>
      <w:r>
        <w:t xml:space="preserve"> </w:t>
      </w:r>
    </w:p>
    <w:p w14:paraId="23B29148" w14:textId="77777777" w:rsidR="006577AE" w:rsidRDefault="00000000">
      <w:pPr>
        <w:tabs>
          <w:tab w:val="center" w:pos="1876"/>
        </w:tabs>
        <w:spacing w:after="2" w:line="253" w:lineRule="auto"/>
        <w:ind w:left="0" w:firstLine="0"/>
      </w:pPr>
      <w:r>
        <w:t xml:space="preserve"> </w:t>
      </w:r>
      <w:r>
        <w:tab/>
      </w:r>
      <w:proofErr w:type="gramStart"/>
      <w:r>
        <w:rPr>
          <w:u w:val="single" w:color="000000"/>
        </w:rPr>
        <w:t>Pot Holes</w:t>
      </w:r>
      <w:proofErr w:type="gramEnd"/>
      <w:r>
        <w:rPr>
          <w:u w:val="single" w:color="000000"/>
        </w:rPr>
        <w:t xml:space="preserve"> &amp; Flooding at Butcher Fold</w:t>
      </w:r>
      <w:r>
        <w:t xml:space="preserve">  </w:t>
      </w:r>
    </w:p>
    <w:p w14:paraId="147C33A0" w14:textId="77777777" w:rsidR="006577AE" w:rsidRDefault="00000000">
      <w:pPr>
        <w:ind w:left="353" w:hanging="178"/>
      </w:pPr>
      <w:r>
        <w:t xml:space="preserve">   Clerk updated meeting on thread of emails finally answered by LCC District Lead Officer Liam Kirby. LCC intervention level is set at any pothole over 40mm in depth. The flooding matter has been passed to Flood Risk Management Team who will look to put it in next year’s capital programme – to be confirmed in Feb 2018. The Clerk advised that she is awaiting further clarification from Liam Kirby. Cllr Smith advised that Liam Kirby will no longer be in this post shortly. Cllr Smith will try to organise a site visit – Cllr Thompson &amp; Clerk agreed to attend. Cllr Smith also advised that £5m made available for LCC highways had not benefitted any rural issues. Only 1 scheme was approved for Ribble Valley.  </w:t>
      </w:r>
    </w:p>
    <w:p w14:paraId="7BD54B00" w14:textId="77777777" w:rsidR="006577AE" w:rsidRDefault="00000000">
      <w:pPr>
        <w:spacing w:after="0" w:line="259" w:lineRule="auto"/>
        <w:ind w:left="677" w:firstLine="0"/>
      </w:pPr>
      <w:r>
        <w:t xml:space="preserve"> </w:t>
      </w:r>
    </w:p>
    <w:p w14:paraId="40AB42F3" w14:textId="77777777" w:rsidR="006577AE" w:rsidRDefault="00000000">
      <w:pPr>
        <w:ind w:left="348"/>
      </w:pPr>
      <w:r>
        <w:rPr>
          <w:u w:val="single" w:color="000000"/>
        </w:rPr>
        <w:t>Japanese Knotweed on Blackburn Road</w:t>
      </w:r>
      <w:r>
        <w:t xml:space="preserve">. Clerk contacted RVBC once again who advised that this weed is to be notified to LCC Highways. Clerk has done this and is awaiting a response from David Bloomer. HPC agreed that the removal of this weed is one of the conditions in the BKW planning application and therefore should be dealt with in the process.  </w:t>
      </w:r>
    </w:p>
    <w:p w14:paraId="0534392D" w14:textId="77777777" w:rsidR="006577AE" w:rsidRDefault="00000000">
      <w:pPr>
        <w:spacing w:after="0" w:line="259" w:lineRule="auto"/>
        <w:ind w:left="677" w:firstLine="0"/>
      </w:pPr>
      <w:r>
        <w:t xml:space="preserve"> </w:t>
      </w:r>
    </w:p>
    <w:p w14:paraId="3F821F1B" w14:textId="77777777" w:rsidR="006577AE" w:rsidRDefault="00000000">
      <w:pPr>
        <w:ind w:left="348"/>
      </w:pPr>
      <w:r>
        <w:rPr>
          <w:u w:val="single" w:color="000000"/>
        </w:rPr>
        <w:t>Broadband</w:t>
      </w:r>
      <w:r>
        <w:t xml:space="preserve"> Cllr Maria Gee has been in discussion with a group from Chipping re B4RN and has offered to go forward with this. Ray Pearson advised that fibre optic cable has reached the fork by Fell View Cottage. </w:t>
      </w:r>
      <w:proofErr w:type="gramStart"/>
      <w:r>
        <w:t>At this time</w:t>
      </w:r>
      <w:proofErr w:type="gramEnd"/>
      <w:r>
        <w:t xml:space="preserve"> LCC (Hothersall Lodge) are not financing fibre optic to The Lodge.  </w:t>
      </w:r>
    </w:p>
    <w:p w14:paraId="7DF02BA4" w14:textId="77777777" w:rsidR="006577AE" w:rsidRDefault="00000000">
      <w:pPr>
        <w:ind w:left="348"/>
      </w:pPr>
      <w:r>
        <w:t xml:space="preserve">Cllr Smith advised that </w:t>
      </w:r>
      <w:r>
        <w:rPr>
          <w:u w:val="single" w:color="000000"/>
        </w:rPr>
        <w:t>Sean McGrath</w:t>
      </w:r>
      <w:r>
        <w:t xml:space="preserve"> is involved in a project led by LCC aiming to improve broadband speeds around the region. Clerk will make contact for more information. </w:t>
      </w:r>
    </w:p>
    <w:p w14:paraId="01C734CF" w14:textId="77777777" w:rsidR="006577AE" w:rsidRDefault="00000000">
      <w:pPr>
        <w:spacing w:after="0" w:line="259" w:lineRule="auto"/>
        <w:ind w:left="677" w:firstLine="0"/>
      </w:pPr>
      <w:r>
        <w:t xml:space="preserve"> </w:t>
      </w:r>
    </w:p>
    <w:p w14:paraId="524190FC" w14:textId="77777777" w:rsidR="006577AE" w:rsidRDefault="00000000">
      <w:pPr>
        <w:spacing w:after="1" w:line="238" w:lineRule="auto"/>
        <w:ind w:left="174" w:right="7" w:firstLine="2"/>
        <w:jc w:val="center"/>
      </w:pPr>
      <w:r>
        <w:lastRenderedPageBreak/>
        <w:t>D</w:t>
      </w:r>
      <w:r>
        <w:rPr>
          <w:u w:val="single" w:color="000000"/>
        </w:rPr>
        <w:t xml:space="preserve">ecision. </w:t>
      </w:r>
      <w:r>
        <w:t>It was proposed and agreed that HP council delegate Cllr Maria Gee to take the matter forward.  The Meeting decided to invite a representative from Chipping B4RN to our next ordinary meeting in January for further discussion. Clerk will liaise with Maria on</w:t>
      </w:r>
      <w:r>
        <w:rPr>
          <w:u w:val="single" w:color="000000"/>
        </w:rPr>
        <w:t xml:space="preserve"> </w:t>
      </w:r>
      <w:r>
        <w:t xml:space="preserve">this. </w:t>
      </w:r>
    </w:p>
    <w:p w14:paraId="3863FEB3" w14:textId="77777777" w:rsidR="006577AE" w:rsidRDefault="00000000">
      <w:pPr>
        <w:spacing w:after="0" w:line="259" w:lineRule="auto"/>
        <w:ind w:left="677" w:firstLine="0"/>
      </w:pPr>
      <w:r>
        <w:t xml:space="preserve"> </w:t>
      </w:r>
    </w:p>
    <w:p w14:paraId="6F2ED9C3" w14:textId="77777777" w:rsidR="006577AE" w:rsidRDefault="00000000">
      <w:pPr>
        <w:ind w:left="348"/>
      </w:pPr>
      <w:r>
        <w:rPr>
          <w:u w:val="single" w:color="000000"/>
        </w:rPr>
        <w:t>Parish Clerk vacancy after Parish Assembly in May 2018 &amp; Clerk’s remuneration – future.</w:t>
      </w:r>
      <w:r>
        <w:t xml:space="preserve">  Clerk had sought advice on this and read out email from Julie Buttle (Whittingham Parish Clerk):  </w:t>
      </w:r>
    </w:p>
    <w:p w14:paraId="73650BA4" w14:textId="77777777" w:rsidR="006577AE" w:rsidRDefault="00000000">
      <w:pPr>
        <w:ind w:left="348"/>
      </w:pPr>
      <w:r>
        <w:t xml:space="preserve">Summary:  there are two options:  </w:t>
      </w:r>
    </w:p>
    <w:p w14:paraId="067C91E3" w14:textId="77777777" w:rsidR="006577AE" w:rsidRDefault="00000000">
      <w:pPr>
        <w:ind w:left="348"/>
      </w:pPr>
      <w:r>
        <w:t xml:space="preserve">1 Get the Council to consider if the Clerk is an employee of The Council – minimum wage, contract of employment etc. and paid a base set of hours, </w:t>
      </w:r>
      <w:proofErr w:type="spellStart"/>
      <w:r>
        <w:t>eg</w:t>
      </w:r>
      <w:proofErr w:type="spellEnd"/>
      <w:r>
        <w:t xml:space="preserve"> SLCC (Soc of Local Council Clerks) recommends 6hr a month. </w:t>
      </w:r>
    </w:p>
    <w:p w14:paraId="73F555F4" w14:textId="77777777" w:rsidR="006577AE" w:rsidRDefault="00000000">
      <w:pPr>
        <w:ind w:left="348"/>
      </w:pPr>
      <w:r>
        <w:t>2. See if a neighbouring bigger Council is prepared to ‘</w:t>
      </w:r>
      <w:proofErr w:type="spellStart"/>
      <w:r>
        <w:t>jobshare</w:t>
      </w:r>
      <w:proofErr w:type="spellEnd"/>
      <w:r>
        <w:t xml:space="preserve">’ a clerk. The smaller Council </w:t>
      </w:r>
    </w:p>
    <w:p w14:paraId="25EF5D17" w14:textId="77777777" w:rsidR="006577AE" w:rsidRDefault="00000000">
      <w:pPr>
        <w:ind w:left="348"/>
      </w:pPr>
      <w:r>
        <w:t>(</w:t>
      </w:r>
      <w:proofErr w:type="spellStart"/>
      <w:r>
        <w:t>eg</w:t>
      </w:r>
      <w:proofErr w:type="spellEnd"/>
      <w:r>
        <w:t xml:space="preserve"> Hothersall) pays an honorarium for the time of the Clerk of the bigger </w:t>
      </w:r>
      <w:proofErr w:type="gramStart"/>
      <w:r>
        <w:t>council</w:t>
      </w:r>
      <w:proofErr w:type="gramEnd"/>
      <w:r>
        <w:t xml:space="preserve"> </w:t>
      </w:r>
    </w:p>
    <w:p w14:paraId="6AD3011D" w14:textId="77777777" w:rsidR="006577AE" w:rsidRDefault="00000000">
      <w:pPr>
        <w:ind w:left="348"/>
      </w:pPr>
      <w:r>
        <w:t xml:space="preserve">(piggybacking in their knowledge &amp; experience) </w:t>
      </w:r>
    </w:p>
    <w:p w14:paraId="3BDE937F" w14:textId="77777777" w:rsidR="006577AE" w:rsidRDefault="00000000">
      <w:pPr>
        <w:spacing w:after="0" w:line="259" w:lineRule="auto"/>
        <w:ind w:left="353" w:firstLine="0"/>
      </w:pPr>
      <w:r>
        <w:t xml:space="preserve"> </w:t>
      </w:r>
    </w:p>
    <w:p w14:paraId="64CD4095" w14:textId="77777777" w:rsidR="006577AE" w:rsidRDefault="00000000">
      <w:pPr>
        <w:ind w:left="348"/>
      </w:pPr>
      <w:r>
        <w:t xml:space="preserve">After some discussion it was agreed that Hothersall PC do not want to get into employment contract etc and that Hothersall Clerk will draw up a simple job description and </w:t>
      </w:r>
      <w:proofErr w:type="gramStart"/>
      <w:r>
        <w:t>make contact with</w:t>
      </w:r>
      <w:proofErr w:type="gramEnd"/>
      <w:r>
        <w:t xml:space="preserve"> both Ribchester (Alan Ormand) &amp; Longridge Councils (Jane Watton).  </w:t>
      </w:r>
    </w:p>
    <w:p w14:paraId="31337EFA" w14:textId="77777777" w:rsidR="006577AE" w:rsidRDefault="00000000">
      <w:pPr>
        <w:spacing w:after="0" w:line="259" w:lineRule="auto"/>
        <w:ind w:left="677" w:firstLine="0"/>
      </w:pPr>
      <w:r>
        <w:t xml:space="preserve"> </w:t>
      </w:r>
    </w:p>
    <w:p w14:paraId="1F9B1769" w14:textId="77777777" w:rsidR="006577AE" w:rsidRDefault="00000000">
      <w:pPr>
        <w:ind w:left="348"/>
      </w:pPr>
      <w:r>
        <w:t xml:space="preserve">At this point the Clerk advised that the request form for </w:t>
      </w:r>
      <w:r>
        <w:rPr>
          <w:u w:val="single" w:color="000000"/>
        </w:rPr>
        <w:t>2018/2019 precept</w:t>
      </w:r>
      <w:r>
        <w:t xml:space="preserve"> has arrived. It was agreed that the Clerk’s duties have increased significantly and will remain that way for the future. Remuneration will therefore need to be financed from an increase in the annual precept. The meeting was advised that the current precept stands at £750 and had not in fact been increased in 10 years. After some discussion Cllr Thompson proposed that the precept for 2018-2109 be increased to £1000. This was seconded by Cllr Bateman.  The meeting agreed that this should be explained to residents in the Spring 2018 newsletter. </w:t>
      </w:r>
    </w:p>
    <w:p w14:paraId="1BDDE1C7" w14:textId="77777777" w:rsidR="006577AE" w:rsidRDefault="00000000">
      <w:pPr>
        <w:spacing w:after="0" w:line="259" w:lineRule="auto"/>
        <w:ind w:left="338" w:firstLine="0"/>
      </w:pPr>
      <w:r>
        <w:t xml:space="preserve"> </w:t>
      </w:r>
    </w:p>
    <w:p w14:paraId="2A2B3F79" w14:textId="77777777" w:rsidR="006577AE" w:rsidRDefault="00000000">
      <w:pPr>
        <w:spacing w:after="0" w:line="259" w:lineRule="auto"/>
        <w:ind w:left="338" w:firstLine="0"/>
      </w:pPr>
      <w:r>
        <w:t xml:space="preserve"> </w:t>
      </w:r>
    </w:p>
    <w:p w14:paraId="582ED6ED" w14:textId="77777777" w:rsidR="006577AE" w:rsidRDefault="00000000">
      <w:pPr>
        <w:numPr>
          <w:ilvl w:val="0"/>
          <w:numId w:val="2"/>
        </w:numPr>
        <w:spacing w:after="3" w:line="259" w:lineRule="auto"/>
        <w:ind w:hanging="456"/>
      </w:pPr>
      <w:r>
        <w:t xml:space="preserve">Correspondence: </w:t>
      </w:r>
    </w:p>
    <w:p w14:paraId="17F8375D" w14:textId="77777777" w:rsidR="006577AE" w:rsidRDefault="00000000">
      <w:pPr>
        <w:spacing w:after="0" w:line="259" w:lineRule="auto"/>
        <w:ind w:left="338" w:firstLine="0"/>
      </w:pPr>
      <w:r>
        <w:t xml:space="preserve"> </w:t>
      </w:r>
    </w:p>
    <w:p w14:paraId="2870A887" w14:textId="77777777" w:rsidR="006577AE" w:rsidRDefault="00000000">
      <w:pPr>
        <w:numPr>
          <w:ilvl w:val="1"/>
          <w:numId w:val="2"/>
        </w:numPr>
        <w:ind w:left="1338" w:hanging="338"/>
      </w:pPr>
      <w:r>
        <w:rPr>
          <w:u w:val="single" w:color="000000"/>
        </w:rPr>
        <w:t>HED/DPD consultation</w:t>
      </w:r>
      <w:r>
        <w:t xml:space="preserve"> – update. Clerk has been advised by RVBC that this is </w:t>
      </w:r>
      <w:proofErr w:type="gramStart"/>
      <w:r>
        <w:t xml:space="preserve">now  </w:t>
      </w:r>
      <w:r>
        <w:tab/>
      </w:r>
      <w:proofErr w:type="gramEnd"/>
      <w:r>
        <w:t xml:space="preserve">in hands of Secretary of State. An Inspector will be appointed and we will </w:t>
      </w:r>
      <w:proofErr w:type="gramStart"/>
      <w:r>
        <w:t xml:space="preserve">be  </w:t>
      </w:r>
      <w:r>
        <w:tab/>
      </w:r>
      <w:proofErr w:type="gramEnd"/>
      <w:r>
        <w:t xml:space="preserve">contacted about possible public involvement in the New Year. </w:t>
      </w:r>
    </w:p>
    <w:p w14:paraId="04FE104C" w14:textId="77777777" w:rsidR="006577AE" w:rsidRDefault="00000000">
      <w:pPr>
        <w:spacing w:after="0" w:line="259" w:lineRule="auto"/>
        <w:ind w:left="0" w:firstLine="0"/>
      </w:pPr>
      <w:r>
        <w:t xml:space="preserve"> </w:t>
      </w:r>
    </w:p>
    <w:p w14:paraId="21C3F181" w14:textId="77777777" w:rsidR="006577AE" w:rsidRDefault="00000000">
      <w:pPr>
        <w:numPr>
          <w:ilvl w:val="1"/>
          <w:numId w:val="2"/>
        </w:numPr>
        <w:spacing w:after="2" w:line="253" w:lineRule="auto"/>
        <w:ind w:left="1338" w:hanging="338"/>
      </w:pPr>
      <w:r>
        <w:rPr>
          <w:u w:val="single" w:color="000000"/>
        </w:rPr>
        <w:t xml:space="preserve">Local Government </w:t>
      </w:r>
      <w:proofErr w:type="gramStart"/>
      <w:r>
        <w:rPr>
          <w:u w:val="single" w:color="000000"/>
        </w:rPr>
        <w:t>Boundary  -</w:t>
      </w:r>
      <w:proofErr w:type="gramEnd"/>
      <w:r>
        <w:rPr>
          <w:u w:val="single" w:color="000000"/>
        </w:rPr>
        <w:t xml:space="preserve"> letter 29/08/17. Review now completed for Ribble</w:t>
      </w:r>
      <w:r>
        <w:t xml:space="preserve"> </w:t>
      </w:r>
      <w:r>
        <w:rPr>
          <w:u w:val="single" w:color="000000"/>
        </w:rPr>
        <w:t>Valley.</w:t>
      </w:r>
      <w:r>
        <w:t xml:space="preserve"> </w:t>
      </w:r>
    </w:p>
    <w:p w14:paraId="751496AF" w14:textId="77777777" w:rsidR="006577AE" w:rsidRDefault="00000000">
      <w:pPr>
        <w:spacing w:after="0" w:line="259" w:lineRule="auto"/>
        <w:ind w:left="1015" w:firstLine="0"/>
      </w:pPr>
      <w:r>
        <w:t xml:space="preserve"> </w:t>
      </w:r>
    </w:p>
    <w:p w14:paraId="31E5B9F3" w14:textId="77777777" w:rsidR="006577AE" w:rsidRDefault="00000000">
      <w:pPr>
        <w:numPr>
          <w:ilvl w:val="1"/>
          <w:numId w:val="2"/>
        </w:numPr>
        <w:spacing w:after="2" w:line="253" w:lineRule="auto"/>
        <w:ind w:left="1338" w:hanging="338"/>
      </w:pPr>
      <w:r>
        <w:rPr>
          <w:u w:val="single" w:color="000000"/>
        </w:rPr>
        <w:t>Parliamentary Government Boundary – Longridge News Weds 18 Oct - RV Cllr</w:t>
      </w:r>
      <w:r>
        <w:t xml:space="preserve"> </w:t>
      </w:r>
    </w:p>
    <w:p w14:paraId="551B7B37" w14:textId="77777777" w:rsidR="006577AE" w:rsidRDefault="00000000">
      <w:pPr>
        <w:spacing w:after="2" w:line="253" w:lineRule="auto"/>
        <w:ind w:left="1364"/>
      </w:pPr>
      <w:r>
        <w:rPr>
          <w:u w:val="single" w:color="000000"/>
        </w:rPr>
        <w:t xml:space="preserve">Ken Hind urging residents to </w:t>
      </w:r>
      <w:proofErr w:type="gramStart"/>
      <w:r>
        <w:rPr>
          <w:u w:val="single" w:color="000000"/>
        </w:rPr>
        <w:t>object</w:t>
      </w:r>
      <w:proofErr w:type="gramEnd"/>
      <w:r>
        <w:t xml:space="preserve"> </w:t>
      </w:r>
    </w:p>
    <w:p w14:paraId="1A52C1F4" w14:textId="77777777" w:rsidR="006577AE" w:rsidRDefault="00000000">
      <w:pPr>
        <w:spacing w:after="0" w:line="259" w:lineRule="auto"/>
        <w:ind w:left="1015" w:firstLine="0"/>
      </w:pPr>
      <w:r>
        <w:t xml:space="preserve"> </w:t>
      </w:r>
    </w:p>
    <w:p w14:paraId="73E7605D" w14:textId="77777777" w:rsidR="006577AE" w:rsidRDefault="00000000">
      <w:pPr>
        <w:numPr>
          <w:ilvl w:val="1"/>
          <w:numId w:val="2"/>
        </w:numPr>
        <w:spacing w:after="2" w:line="253" w:lineRule="auto"/>
        <w:ind w:left="1338" w:hanging="338"/>
      </w:pPr>
      <w:r>
        <w:rPr>
          <w:u w:val="single" w:color="000000"/>
        </w:rPr>
        <w:t>Forest of Bowland Annual report 2016-2017.</w:t>
      </w:r>
      <w:r>
        <w:rPr>
          <w:color w:val="FF0000"/>
        </w:rPr>
        <w:t xml:space="preserve"> </w:t>
      </w:r>
    </w:p>
    <w:p w14:paraId="0E68CEDE" w14:textId="77777777" w:rsidR="006577AE" w:rsidRDefault="00000000">
      <w:pPr>
        <w:spacing w:after="0" w:line="259" w:lineRule="auto"/>
        <w:ind w:left="0" w:firstLine="0"/>
      </w:pPr>
      <w:r>
        <w:rPr>
          <w:color w:val="FF0000"/>
        </w:rPr>
        <w:t xml:space="preserve"> </w:t>
      </w:r>
    </w:p>
    <w:p w14:paraId="65D4D085" w14:textId="77777777" w:rsidR="006577AE" w:rsidRDefault="00000000">
      <w:pPr>
        <w:spacing w:after="0" w:line="259" w:lineRule="auto"/>
        <w:ind w:left="0" w:firstLine="0"/>
      </w:pPr>
      <w:r>
        <w:t xml:space="preserve"> </w:t>
      </w:r>
    </w:p>
    <w:p w14:paraId="30506F29" w14:textId="77777777" w:rsidR="006577AE" w:rsidRDefault="00000000">
      <w:pPr>
        <w:numPr>
          <w:ilvl w:val="0"/>
          <w:numId w:val="2"/>
        </w:numPr>
        <w:spacing w:after="1" w:line="262" w:lineRule="auto"/>
        <w:ind w:hanging="456"/>
      </w:pPr>
      <w:r>
        <w:rPr>
          <w:u w:val="single" w:color="000000"/>
        </w:rPr>
        <w:t>Committee Reports:</w:t>
      </w:r>
      <w:r>
        <w:t xml:space="preserve">  </w:t>
      </w:r>
    </w:p>
    <w:p w14:paraId="18C54081" w14:textId="77777777" w:rsidR="006577AE" w:rsidRDefault="00000000">
      <w:pPr>
        <w:spacing w:after="1" w:line="262" w:lineRule="auto"/>
        <w:ind w:left="333"/>
      </w:pPr>
      <w:r>
        <w:rPr>
          <w:u w:val="single" w:color="000000"/>
        </w:rPr>
        <w:t>* Parish Councils’ Liaison Committee 14/09/17</w:t>
      </w:r>
      <w:r>
        <w:t xml:space="preserve"> </w:t>
      </w:r>
    </w:p>
    <w:p w14:paraId="624848B6" w14:textId="77777777" w:rsidR="006577AE" w:rsidRDefault="00000000">
      <w:pPr>
        <w:spacing w:after="0" w:line="259" w:lineRule="auto"/>
        <w:ind w:left="338" w:firstLine="0"/>
      </w:pPr>
      <w:r>
        <w:t xml:space="preserve"> </w:t>
      </w:r>
    </w:p>
    <w:p w14:paraId="0A1A62A2" w14:textId="77777777" w:rsidR="006577AE" w:rsidRDefault="00000000">
      <w:pPr>
        <w:ind w:left="348"/>
      </w:pPr>
      <w:r>
        <w:t xml:space="preserve">     Attended by Cllr Forrester who reported as follows: </w:t>
      </w:r>
    </w:p>
    <w:p w14:paraId="3146A5A3" w14:textId="77777777" w:rsidR="006577AE" w:rsidRDefault="00000000">
      <w:pPr>
        <w:spacing w:after="0" w:line="259" w:lineRule="auto"/>
        <w:ind w:left="338" w:firstLine="0"/>
      </w:pPr>
      <w:r>
        <w:t xml:space="preserve"> </w:t>
      </w:r>
    </w:p>
    <w:p w14:paraId="7E4D2E4F" w14:textId="77777777" w:rsidR="006577AE" w:rsidRDefault="00000000">
      <w:pPr>
        <w:numPr>
          <w:ilvl w:val="0"/>
          <w:numId w:val="3"/>
        </w:numPr>
        <w:ind w:hanging="338"/>
      </w:pPr>
      <w:r>
        <w:t xml:space="preserve">County Councillor Paul Rigby is Parish Champion. </w:t>
      </w:r>
    </w:p>
    <w:p w14:paraId="71F69391" w14:textId="77777777" w:rsidR="006577AE" w:rsidRDefault="00000000">
      <w:pPr>
        <w:numPr>
          <w:ilvl w:val="0"/>
          <w:numId w:val="3"/>
        </w:numPr>
        <w:ind w:hanging="338"/>
      </w:pPr>
      <w:r>
        <w:t xml:space="preserve">Failure of LCC Highways to reply to emails – to be </w:t>
      </w:r>
      <w:proofErr w:type="gramStart"/>
      <w:r>
        <w:t>investigated</w:t>
      </w:r>
      <w:proofErr w:type="gramEnd"/>
      <w:r>
        <w:t xml:space="preserve"> </w:t>
      </w:r>
    </w:p>
    <w:p w14:paraId="1B882015" w14:textId="77777777" w:rsidR="006577AE" w:rsidRDefault="00000000">
      <w:pPr>
        <w:numPr>
          <w:ilvl w:val="0"/>
          <w:numId w:val="3"/>
        </w:numPr>
        <w:ind w:hanging="338"/>
      </w:pPr>
      <w:r>
        <w:t xml:space="preserve">Concerns were raised regarding non-submission of amended plans to Parish councils.  </w:t>
      </w:r>
    </w:p>
    <w:p w14:paraId="50438997" w14:textId="77777777" w:rsidR="006577AE" w:rsidRDefault="00000000">
      <w:pPr>
        <w:spacing w:after="2" w:line="259" w:lineRule="auto"/>
        <w:ind w:left="1140" w:firstLine="0"/>
      </w:pPr>
      <w:r>
        <w:t xml:space="preserve"> </w:t>
      </w:r>
    </w:p>
    <w:p w14:paraId="4A023607" w14:textId="77777777" w:rsidR="006577AE" w:rsidRDefault="00000000">
      <w:r>
        <w:rPr>
          <w:sz w:val="23"/>
        </w:rPr>
        <w:t xml:space="preserve"> </w:t>
      </w:r>
      <w:r>
        <w:rPr>
          <w:sz w:val="23"/>
        </w:rPr>
        <w:tab/>
      </w:r>
      <w:r>
        <w:t>Cllr Parry agreed to attend the next PC Liaison Committee meeting on Thursday 9</w:t>
      </w:r>
      <w:r>
        <w:rPr>
          <w:vertAlign w:val="superscript"/>
        </w:rPr>
        <w:t>th</w:t>
      </w:r>
      <w:r>
        <w:t xml:space="preserve"> </w:t>
      </w:r>
      <w:proofErr w:type="gramStart"/>
      <w:r>
        <w:t xml:space="preserve">Nov  </w:t>
      </w:r>
      <w:r>
        <w:tab/>
      </w:r>
      <w:proofErr w:type="gramEnd"/>
      <w:r>
        <w:t>2017. She will mention Hothersall PC considering a ‘</w:t>
      </w:r>
      <w:proofErr w:type="spellStart"/>
      <w:r>
        <w:t>jobshare</w:t>
      </w:r>
      <w:proofErr w:type="spellEnd"/>
      <w:r>
        <w:t xml:space="preserve">’ clerk. </w:t>
      </w:r>
    </w:p>
    <w:p w14:paraId="51DF9205" w14:textId="77777777" w:rsidR="006577AE" w:rsidRDefault="00000000">
      <w:pPr>
        <w:spacing w:after="0" w:line="259" w:lineRule="auto"/>
        <w:ind w:left="0" w:firstLine="0"/>
      </w:pPr>
      <w:r>
        <w:t xml:space="preserve"> </w:t>
      </w:r>
    </w:p>
    <w:p w14:paraId="08F19DBD" w14:textId="77777777" w:rsidR="006577AE" w:rsidRDefault="00000000">
      <w:pPr>
        <w:spacing w:after="0" w:line="259" w:lineRule="auto"/>
        <w:ind w:left="0" w:firstLine="0"/>
      </w:pPr>
      <w:r>
        <w:t xml:space="preserve"> </w:t>
      </w:r>
    </w:p>
    <w:p w14:paraId="383D1FEC" w14:textId="77777777" w:rsidR="006577AE" w:rsidRDefault="00000000">
      <w:pPr>
        <w:spacing w:after="0" w:line="259" w:lineRule="auto"/>
        <w:ind w:left="0" w:firstLine="0"/>
      </w:pPr>
      <w:r>
        <w:t xml:space="preserve"> </w:t>
      </w:r>
    </w:p>
    <w:p w14:paraId="1BFE666C" w14:textId="77777777" w:rsidR="006577AE" w:rsidRDefault="00000000">
      <w:pPr>
        <w:spacing w:after="0" w:line="259" w:lineRule="auto"/>
        <w:ind w:left="0" w:firstLine="0"/>
      </w:pPr>
      <w:r>
        <w:lastRenderedPageBreak/>
        <w:t xml:space="preserve"> </w:t>
      </w:r>
    </w:p>
    <w:p w14:paraId="09ABEDDE" w14:textId="77777777" w:rsidR="006577AE" w:rsidRDefault="00000000">
      <w:pPr>
        <w:spacing w:after="0" w:line="259" w:lineRule="auto"/>
        <w:ind w:left="0" w:firstLine="0"/>
      </w:pPr>
      <w:r>
        <w:t xml:space="preserve"> </w:t>
      </w:r>
      <w:r>
        <w:tab/>
        <w:t xml:space="preserve">   </w:t>
      </w:r>
    </w:p>
    <w:p w14:paraId="23D10CB5" w14:textId="77777777" w:rsidR="006577AE" w:rsidRDefault="00000000">
      <w:pPr>
        <w:numPr>
          <w:ilvl w:val="0"/>
          <w:numId w:val="4"/>
        </w:numPr>
        <w:spacing w:after="3" w:line="259" w:lineRule="auto"/>
        <w:ind w:hanging="375"/>
      </w:pPr>
      <w:r>
        <w:t xml:space="preserve">Planning:  </w:t>
      </w:r>
    </w:p>
    <w:p w14:paraId="25E131EE" w14:textId="77777777" w:rsidR="006577AE" w:rsidRDefault="00000000">
      <w:pPr>
        <w:spacing w:after="0" w:line="259" w:lineRule="auto"/>
        <w:ind w:left="338" w:firstLine="0"/>
      </w:pPr>
      <w:r>
        <w:t xml:space="preserve"> </w:t>
      </w:r>
    </w:p>
    <w:p w14:paraId="4B453773" w14:textId="77777777" w:rsidR="006577AE" w:rsidRDefault="00000000">
      <w:pPr>
        <w:ind w:left="348"/>
      </w:pPr>
      <w:r>
        <w:rPr>
          <w:u w:val="single" w:color="000000"/>
        </w:rPr>
        <w:t>BKW Developments Ltd ref 3/2017/0317.</w:t>
      </w:r>
      <w:r>
        <w:t xml:space="preserve"> Cllrs Forrester &amp; Gale expressed concerns about the planned alterations to the junction at The Corporation Arms. They have had no response to their communications. Cllr Smith suggested HPC go back to David Bloomer at LCC Highways and cc Cllr Keith Iddon. Cllr Forrester will liaise with clerk regarding wording.  </w:t>
      </w:r>
    </w:p>
    <w:p w14:paraId="396D1543" w14:textId="77777777" w:rsidR="006577AE" w:rsidRDefault="00000000">
      <w:pPr>
        <w:spacing w:after="0" w:line="259" w:lineRule="auto"/>
        <w:ind w:left="338" w:firstLine="0"/>
      </w:pPr>
      <w:r>
        <w:t xml:space="preserve"> </w:t>
      </w:r>
    </w:p>
    <w:p w14:paraId="28D5870E" w14:textId="77777777" w:rsidR="006577AE" w:rsidRDefault="00000000">
      <w:pPr>
        <w:ind w:left="348"/>
      </w:pPr>
      <w:r>
        <w:rPr>
          <w:u w:val="single" w:color="000000"/>
        </w:rPr>
        <w:t xml:space="preserve">Hurst ref 3/2017/0602 </w:t>
      </w:r>
      <w:r>
        <w:t xml:space="preserve">– not appeared on planning committee agenda to date.  </w:t>
      </w:r>
    </w:p>
    <w:p w14:paraId="22AAE427" w14:textId="77777777" w:rsidR="006577AE" w:rsidRDefault="00000000">
      <w:pPr>
        <w:spacing w:after="0" w:line="259" w:lineRule="auto"/>
        <w:ind w:left="338" w:firstLine="0"/>
      </w:pPr>
      <w:r>
        <w:t xml:space="preserve"> </w:t>
      </w:r>
    </w:p>
    <w:p w14:paraId="10FF6B43" w14:textId="77777777" w:rsidR="006577AE" w:rsidRDefault="00000000">
      <w:pPr>
        <w:ind w:left="348"/>
      </w:pPr>
      <w:r>
        <w:rPr>
          <w:u w:val="single" w:color="000000"/>
        </w:rPr>
        <w:t xml:space="preserve">Hillside School Application ref LCC/2017/0068 </w:t>
      </w:r>
      <w:r>
        <w:t xml:space="preserve">– increase in car parking spaces - consultation has closed.  </w:t>
      </w:r>
    </w:p>
    <w:p w14:paraId="31C29A92" w14:textId="77777777" w:rsidR="006577AE" w:rsidRDefault="00000000">
      <w:pPr>
        <w:spacing w:after="0" w:line="259" w:lineRule="auto"/>
        <w:ind w:left="0" w:firstLine="0"/>
      </w:pPr>
      <w:r>
        <w:t xml:space="preserve"> </w:t>
      </w:r>
      <w:r>
        <w:tab/>
        <w:t xml:space="preserve"> </w:t>
      </w:r>
    </w:p>
    <w:p w14:paraId="11B0937B" w14:textId="77777777" w:rsidR="006577AE" w:rsidRDefault="00000000">
      <w:pPr>
        <w:numPr>
          <w:ilvl w:val="0"/>
          <w:numId w:val="4"/>
        </w:numPr>
        <w:spacing w:after="3" w:line="259" w:lineRule="auto"/>
        <w:ind w:hanging="375"/>
      </w:pPr>
      <w:r>
        <w:t xml:space="preserve">Finance:  </w:t>
      </w:r>
    </w:p>
    <w:p w14:paraId="3E169141" w14:textId="77777777" w:rsidR="006577AE" w:rsidRDefault="00000000">
      <w:pPr>
        <w:spacing w:after="0" w:line="259" w:lineRule="auto"/>
        <w:ind w:left="802" w:firstLine="0"/>
      </w:pPr>
      <w:r>
        <w:t xml:space="preserve"> </w:t>
      </w:r>
    </w:p>
    <w:p w14:paraId="02CF2D9A" w14:textId="77777777" w:rsidR="006577AE" w:rsidRDefault="00000000">
      <w:pPr>
        <w:numPr>
          <w:ilvl w:val="1"/>
          <w:numId w:val="4"/>
        </w:numPr>
        <w:ind w:hanging="338"/>
      </w:pPr>
      <w:r>
        <w:t xml:space="preserve">Bank balance is </w:t>
      </w:r>
      <w:proofErr w:type="gramStart"/>
      <w:r>
        <w:t>£1509.33</w:t>
      </w:r>
      <w:proofErr w:type="gramEnd"/>
      <w:r>
        <w:t xml:space="preserve"> </w:t>
      </w:r>
    </w:p>
    <w:p w14:paraId="61152F41" w14:textId="77777777" w:rsidR="006577AE" w:rsidRDefault="00000000">
      <w:pPr>
        <w:spacing w:after="0" w:line="259" w:lineRule="auto"/>
        <w:ind w:left="1140" w:firstLine="0"/>
      </w:pPr>
      <w:r>
        <w:t xml:space="preserve"> </w:t>
      </w:r>
    </w:p>
    <w:p w14:paraId="04C2C74E" w14:textId="77777777" w:rsidR="006577AE" w:rsidRDefault="00000000">
      <w:pPr>
        <w:numPr>
          <w:ilvl w:val="1"/>
          <w:numId w:val="4"/>
        </w:numPr>
        <w:ind w:hanging="338"/>
      </w:pPr>
      <w:r>
        <w:t xml:space="preserve">2016/2017 audit by BDO completed – no </w:t>
      </w:r>
      <w:proofErr w:type="gramStart"/>
      <w:r>
        <w:t>issues</w:t>
      </w:r>
      <w:proofErr w:type="gramEnd"/>
      <w:r>
        <w:t xml:space="preserve"> </w:t>
      </w:r>
    </w:p>
    <w:p w14:paraId="3F64BB06" w14:textId="77777777" w:rsidR="006577AE" w:rsidRDefault="00000000">
      <w:pPr>
        <w:ind w:left="1150"/>
      </w:pPr>
      <w:r>
        <w:t xml:space="preserve"> (External auditor certificate dated 30/07/17 available) </w:t>
      </w:r>
    </w:p>
    <w:p w14:paraId="1667BE28" w14:textId="77777777" w:rsidR="006577AE" w:rsidRDefault="00000000">
      <w:pPr>
        <w:spacing w:after="0" w:line="259" w:lineRule="auto"/>
        <w:ind w:left="1140" w:firstLine="0"/>
      </w:pPr>
      <w:r>
        <w:t xml:space="preserve"> </w:t>
      </w:r>
    </w:p>
    <w:p w14:paraId="24F6CA5E" w14:textId="77777777" w:rsidR="006577AE" w:rsidRDefault="00000000">
      <w:pPr>
        <w:numPr>
          <w:ilvl w:val="1"/>
          <w:numId w:val="4"/>
        </w:numPr>
        <w:ind w:hanging="338"/>
      </w:pPr>
      <w:r>
        <w:t xml:space="preserve">Parish Precept for 2018/2019 has been dealt with under item 5 – Parish Clerk Vacancy.  </w:t>
      </w:r>
    </w:p>
    <w:p w14:paraId="2ABE36B7" w14:textId="77777777" w:rsidR="006577AE" w:rsidRDefault="00000000">
      <w:pPr>
        <w:spacing w:after="0" w:line="259" w:lineRule="auto"/>
        <w:ind w:left="0" w:firstLine="0"/>
      </w:pPr>
      <w:r>
        <w:t xml:space="preserve"> </w:t>
      </w:r>
    </w:p>
    <w:p w14:paraId="5E45D7A8" w14:textId="77777777" w:rsidR="006577AE" w:rsidRDefault="00000000">
      <w:pPr>
        <w:numPr>
          <w:ilvl w:val="0"/>
          <w:numId w:val="4"/>
        </w:numPr>
        <w:spacing w:after="3" w:line="259" w:lineRule="auto"/>
        <w:ind w:hanging="375"/>
      </w:pPr>
      <w:r>
        <w:t xml:space="preserve">Any Other Business: </w:t>
      </w:r>
    </w:p>
    <w:p w14:paraId="386F2551" w14:textId="77777777" w:rsidR="006577AE" w:rsidRDefault="00000000">
      <w:pPr>
        <w:spacing w:after="0" w:line="259" w:lineRule="auto"/>
        <w:ind w:left="1140" w:firstLine="0"/>
      </w:pPr>
      <w:r>
        <w:t xml:space="preserve">  </w:t>
      </w:r>
    </w:p>
    <w:p w14:paraId="1AF773BD" w14:textId="77777777" w:rsidR="006577AE" w:rsidRDefault="00000000">
      <w:pPr>
        <w:numPr>
          <w:ilvl w:val="1"/>
          <w:numId w:val="4"/>
        </w:numPr>
        <w:ind w:hanging="338"/>
      </w:pPr>
      <w:r>
        <w:t xml:space="preserve">New stile near </w:t>
      </w:r>
      <w:proofErr w:type="spellStart"/>
      <w:r>
        <w:t>Leeces</w:t>
      </w:r>
      <w:proofErr w:type="spellEnd"/>
      <w:r>
        <w:t xml:space="preserve"> Wood – Cllr Thompson will discuss with installer and arrange modification.  </w:t>
      </w:r>
    </w:p>
    <w:p w14:paraId="221FCEF0" w14:textId="77777777" w:rsidR="006577AE" w:rsidRDefault="00000000">
      <w:pPr>
        <w:spacing w:after="0" w:line="259" w:lineRule="auto"/>
        <w:ind w:left="1478" w:firstLine="0"/>
      </w:pPr>
      <w:r>
        <w:t xml:space="preserve"> </w:t>
      </w:r>
    </w:p>
    <w:p w14:paraId="39528649" w14:textId="77777777" w:rsidR="006577AE" w:rsidRDefault="00000000">
      <w:pPr>
        <w:numPr>
          <w:ilvl w:val="1"/>
          <w:numId w:val="4"/>
        </w:numPr>
        <w:ind w:hanging="338"/>
      </w:pPr>
      <w:r>
        <w:t xml:space="preserve">Debris from Brakes Catering vehicle incident near </w:t>
      </w:r>
      <w:proofErr w:type="spellStart"/>
      <w:r>
        <w:t>Bashalls</w:t>
      </w:r>
      <w:proofErr w:type="spellEnd"/>
      <w:r>
        <w:t xml:space="preserve"> Farm has now been removed.  </w:t>
      </w:r>
    </w:p>
    <w:p w14:paraId="2DF661BB" w14:textId="77777777" w:rsidR="006577AE" w:rsidRDefault="00000000">
      <w:pPr>
        <w:spacing w:after="0" w:line="259" w:lineRule="auto"/>
        <w:ind w:left="0" w:firstLine="0"/>
      </w:pPr>
      <w:r>
        <w:t xml:space="preserve"> </w:t>
      </w:r>
    </w:p>
    <w:p w14:paraId="60101A26" w14:textId="77777777" w:rsidR="006577AE" w:rsidRDefault="00000000">
      <w:pPr>
        <w:numPr>
          <w:ilvl w:val="1"/>
          <w:numId w:val="4"/>
        </w:numPr>
        <w:ind w:hanging="338"/>
      </w:pPr>
      <w:r>
        <w:t xml:space="preserve">Cllr Gee had emailed other Cllrs regarding amendment to a housing planning application at Chapel Hill. (refs 3/2011/1071 </w:t>
      </w:r>
      <w:proofErr w:type="gramStart"/>
      <w:r>
        <w:t>&amp;  3</w:t>
      </w:r>
      <w:proofErr w:type="gramEnd"/>
      <w:r>
        <w:t xml:space="preserve">/2017/0961). Hothersall PC have not been consulted. Cllrs agreed that individual responses should be made regarding this. </w:t>
      </w:r>
    </w:p>
    <w:p w14:paraId="64C80E20" w14:textId="77777777" w:rsidR="006577AE" w:rsidRDefault="00000000">
      <w:pPr>
        <w:spacing w:after="0" w:line="259" w:lineRule="auto"/>
        <w:ind w:left="1140" w:firstLine="0"/>
      </w:pPr>
      <w:r>
        <w:t xml:space="preserve"> </w:t>
      </w:r>
    </w:p>
    <w:p w14:paraId="69D2D829" w14:textId="77777777" w:rsidR="006577AE" w:rsidRDefault="00000000">
      <w:pPr>
        <w:numPr>
          <w:ilvl w:val="1"/>
          <w:numId w:val="4"/>
        </w:numPr>
        <w:ind w:hanging="338"/>
      </w:pPr>
      <w:r>
        <w:rPr>
          <w:u w:val="single" w:color="000000"/>
        </w:rPr>
        <w:t>Organised Shoots on the Lane</w:t>
      </w:r>
      <w:r>
        <w:t xml:space="preserve"> Resident Ray Pearson advised the meeting that he had reported an incident of fallen shot on his premises to the police. Clerk has been in contact with Duncan Thomas of British Assoc of Shooting &amp; Conservation for guidelines etc – he has spoken to David Luke (Shoot Captain) and Clerk is in process of getting back in touch.  Cllr Thompson felt that there are too many guns too early in the season. He agreed to </w:t>
      </w:r>
      <w:proofErr w:type="gramStart"/>
      <w:r>
        <w:t>make contact with</w:t>
      </w:r>
      <w:proofErr w:type="gramEnd"/>
      <w:r>
        <w:t xml:space="preserve"> the Shoot Captain (David Luke) as an affected landowner and as a parish councillor.  </w:t>
      </w:r>
    </w:p>
    <w:p w14:paraId="58BB845F" w14:textId="77777777" w:rsidR="006577AE" w:rsidRDefault="00000000">
      <w:pPr>
        <w:spacing w:after="0" w:line="259" w:lineRule="auto"/>
        <w:ind w:left="0" w:firstLine="0"/>
      </w:pPr>
      <w:r>
        <w:t xml:space="preserve"> </w:t>
      </w:r>
    </w:p>
    <w:p w14:paraId="2CD2046F" w14:textId="77777777" w:rsidR="006577AE" w:rsidRDefault="00000000">
      <w:pPr>
        <w:spacing w:after="0" w:line="259" w:lineRule="auto"/>
        <w:ind w:left="0" w:firstLine="0"/>
      </w:pPr>
      <w:r>
        <w:t xml:space="preserve"> </w:t>
      </w:r>
    </w:p>
    <w:p w14:paraId="1000DA96" w14:textId="77777777" w:rsidR="006577AE" w:rsidRDefault="00000000">
      <w:pPr>
        <w:spacing w:after="2" w:line="253" w:lineRule="auto"/>
        <w:ind w:left="1150"/>
      </w:pPr>
      <w:r>
        <w:rPr>
          <w:u w:val="single" w:color="000000"/>
        </w:rPr>
        <w:t>There being no further business the meeting closed at 7.50pm</w:t>
      </w:r>
      <w:r>
        <w:t xml:space="preserve"> </w:t>
      </w:r>
    </w:p>
    <w:p w14:paraId="0BCE722E" w14:textId="77777777" w:rsidR="006577AE" w:rsidRDefault="00000000">
      <w:pPr>
        <w:spacing w:after="0" w:line="259" w:lineRule="auto"/>
        <w:ind w:left="0" w:firstLine="0"/>
      </w:pPr>
      <w:r>
        <w:t xml:space="preserve"> </w:t>
      </w:r>
    </w:p>
    <w:p w14:paraId="09FEFF58" w14:textId="77777777" w:rsidR="006577AE" w:rsidRDefault="00000000">
      <w:pPr>
        <w:spacing w:after="0" w:line="259" w:lineRule="auto"/>
        <w:ind w:left="0" w:firstLine="0"/>
      </w:pPr>
      <w:r>
        <w:t xml:space="preserve"> </w:t>
      </w:r>
    </w:p>
    <w:p w14:paraId="16968207" w14:textId="77777777" w:rsidR="006577AE" w:rsidRDefault="00000000">
      <w:pPr>
        <w:spacing w:after="1" w:line="262" w:lineRule="auto"/>
      </w:pPr>
      <w:r>
        <w:rPr>
          <w:u w:val="single" w:color="000000"/>
        </w:rPr>
        <w:t>Next Meeting to be held on Monday 15</w:t>
      </w:r>
      <w:r>
        <w:rPr>
          <w:vertAlign w:val="superscript"/>
        </w:rPr>
        <w:t>th</w:t>
      </w:r>
      <w:r>
        <w:rPr>
          <w:u w:val="single" w:color="000000"/>
        </w:rPr>
        <w:t xml:space="preserve"> January 2018 6.00pm at The Pavilion</w:t>
      </w:r>
      <w:r>
        <w:t xml:space="preserve"> </w:t>
      </w:r>
      <w:r>
        <w:rPr>
          <w:u w:val="single" w:color="000000"/>
        </w:rPr>
        <w:t>Hothersall Lodge.</w:t>
      </w:r>
      <w:r>
        <w:t xml:space="preserve"> </w:t>
      </w:r>
    </w:p>
    <w:p w14:paraId="2706FCB8" w14:textId="77777777" w:rsidR="006577AE" w:rsidRDefault="00000000">
      <w:pPr>
        <w:spacing w:after="0" w:line="259" w:lineRule="auto"/>
        <w:ind w:left="0" w:firstLine="0"/>
      </w:pPr>
      <w:r>
        <w:t xml:space="preserve"> </w:t>
      </w:r>
    </w:p>
    <w:p w14:paraId="5219DED5" w14:textId="77777777" w:rsidR="006577AE" w:rsidRDefault="00000000">
      <w:pPr>
        <w:spacing w:after="24" w:line="259" w:lineRule="auto"/>
        <w:ind w:left="0" w:firstLine="0"/>
      </w:pPr>
      <w:r>
        <w:t xml:space="preserve">                 </w:t>
      </w:r>
      <w:r>
        <w:tab/>
        <w:t xml:space="preserve"> </w:t>
      </w:r>
      <w:r>
        <w:tab/>
        <w:t xml:space="preserve"> </w:t>
      </w:r>
      <w:r>
        <w:tab/>
        <w:t xml:space="preserve">           </w:t>
      </w:r>
    </w:p>
    <w:p w14:paraId="45866FDD" w14:textId="77777777" w:rsidR="006577AE" w:rsidRDefault="00000000">
      <w:pPr>
        <w:pStyle w:val="Heading1"/>
      </w:pPr>
      <w:r>
        <w:t>* PLEASE NOTE – A FULL SET OF MINUTES FOR THE PARISH COUNCILS’</w:t>
      </w:r>
      <w:r>
        <w:rPr>
          <w:sz w:val="21"/>
        </w:rPr>
        <w:t xml:space="preserve"> </w:t>
      </w:r>
    </w:p>
    <w:p w14:paraId="517E4CFF" w14:textId="77777777" w:rsidR="006577AE" w:rsidRDefault="00000000">
      <w:pPr>
        <w:pStyle w:val="Heading2"/>
        <w:ind w:left="-5"/>
      </w:pPr>
      <w:r>
        <w:t xml:space="preserve">LIAISON COMMITTEE MEETING ARE AVAILABLE TO DOWNLOAD/VIEW ON RVBC WEBSITE  </w:t>
      </w:r>
    </w:p>
    <w:p w14:paraId="755CB910" w14:textId="77777777" w:rsidR="006577AE" w:rsidRDefault="00000000">
      <w:pPr>
        <w:spacing w:after="0" w:line="259" w:lineRule="auto"/>
        <w:ind w:left="0" w:firstLine="0"/>
      </w:pPr>
      <w:r>
        <w:t xml:space="preserve"> </w:t>
      </w:r>
    </w:p>
    <w:p w14:paraId="01348045" w14:textId="77777777" w:rsidR="006577AE" w:rsidRDefault="00000000">
      <w:pPr>
        <w:spacing w:after="3" w:line="259" w:lineRule="auto"/>
        <w:ind w:left="9"/>
      </w:pPr>
      <w:r>
        <w:t>Confirmed as a true record: Chairman……………………………</w:t>
      </w:r>
      <w:proofErr w:type="gramStart"/>
      <w:r>
        <w:t>…..</w:t>
      </w:r>
      <w:proofErr w:type="gramEnd"/>
      <w:r>
        <w:t xml:space="preserve"> Date……</w:t>
      </w:r>
      <w:proofErr w:type="gramStart"/>
      <w:r>
        <w:t>…..</w:t>
      </w:r>
      <w:proofErr w:type="gramEnd"/>
      <w:r>
        <w:t xml:space="preserve"> </w:t>
      </w:r>
    </w:p>
    <w:p w14:paraId="56298871" w14:textId="77777777" w:rsidR="006577AE" w:rsidRDefault="00000000">
      <w:pPr>
        <w:spacing w:after="0" w:line="259" w:lineRule="auto"/>
        <w:ind w:left="0" w:firstLine="0"/>
      </w:pPr>
      <w:r>
        <w:lastRenderedPageBreak/>
        <w:t xml:space="preserve"> </w:t>
      </w:r>
      <w:r>
        <w:tab/>
        <w:t xml:space="preserve"> </w:t>
      </w:r>
      <w:r>
        <w:tab/>
        <w:t xml:space="preserve"> </w:t>
      </w:r>
      <w:r>
        <w:tab/>
        <w:t xml:space="preserve">        </w:t>
      </w:r>
    </w:p>
    <w:p w14:paraId="12644BCB" w14:textId="77777777" w:rsidR="006577AE" w:rsidRDefault="00000000">
      <w:pPr>
        <w:tabs>
          <w:tab w:val="center" w:pos="677"/>
          <w:tab w:val="center" w:pos="1354"/>
          <w:tab w:val="center" w:pos="2030"/>
          <w:tab w:val="center" w:pos="4924"/>
        </w:tabs>
        <w:spacing w:after="3" w:line="259" w:lineRule="auto"/>
        <w:ind w:left="-1" w:firstLine="0"/>
      </w:pPr>
      <w:r>
        <w:t xml:space="preserve"> </w:t>
      </w:r>
      <w:r>
        <w:tab/>
        <w:t xml:space="preserve"> </w:t>
      </w:r>
      <w:r>
        <w:tab/>
        <w:t xml:space="preserve"> </w:t>
      </w:r>
      <w:r>
        <w:tab/>
        <w:t xml:space="preserve"> </w:t>
      </w:r>
      <w:r>
        <w:tab/>
        <w:t>Clerk…………………………………</w:t>
      </w:r>
      <w:proofErr w:type="gramStart"/>
      <w:r>
        <w:t>…..</w:t>
      </w:r>
      <w:proofErr w:type="gramEnd"/>
      <w:r>
        <w:t xml:space="preserve">Date………… </w:t>
      </w:r>
    </w:p>
    <w:sectPr w:rsidR="006577AE">
      <w:footerReference w:type="even" r:id="rId7"/>
      <w:footerReference w:type="default" r:id="rId8"/>
      <w:footerReference w:type="first" r:id="rId9"/>
      <w:pgSz w:w="12240" w:h="15840"/>
      <w:pgMar w:top="1353" w:right="1862" w:bottom="965" w:left="2208"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85D3" w14:textId="77777777" w:rsidR="00730390" w:rsidRDefault="00730390">
      <w:pPr>
        <w:spacing w:after="0" w:line="240" w:lineRule="auto"/>
      </w:pPr>
      <w:r>
        <w:separator/>
      </w:r>
    </w:p>
  </w:endnote>
  <w:endnote w:type="continuationSeparator" w:id="0">
    <w:p w14:paraId="75AEF685" w14:textId="77777777" w:rsidR="00730390" w:rsidRDefault="0073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0D34" w14:textId="77777777" w:rsidR="006577AE"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4E8C4B4C" w14:textId="77777777" w:rsidR="006577AE" w:rsidRDefault="00000000">
    <w:pPr>
      <w:spacing w:after="0" w:line="259" w:lineRule="auto"/>
      <w:ind w:left="0" w:firstLine="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298" w14:textId="77777777" w:rsidR="006577AE"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61F11672" w14:textId="77777777" w:rsidR="006577AE" w:rsidRDefault="00000000">
    <w:pPr>
      <w:spacing w:after="0" w:line="259" w:lineRule="auto"/>
      <w:ind w:left="0" w:firstLine="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2E08" w14:textId="77777777" w:rsidR="006577AE"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5732C9CA" w14:textId="77777777" w:rsidR="006577AE" w:rsidRDefault="00000000">
    <w:pPr>
      <w:spacing w:after="0" w:line="259" w:lineRule="auto"/>
      <w:ind w:left="0" w:firstLine="0"/>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B662" w14:textId="77777777" w:rsidR="00730390" w:rsidRDefault="00730390">
      <w:pPr>
        <w:spacing w:after="0" w:line="240" w:lineRule="auto"/>
      </w:pPr>
      <w:r>
        <w:separator/>
      </w:r>
    </w:p>
  </w:footnote>
  <w:footnote w:type="continuationSeparator" w:id="0">
    <w:p w14:paraId="3D5617C0" w14:textId="77777777" w:rsidR="00730390" w:rsidRDefault="00730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7133"/>
    <w:multiLevelType w:val="hybridMultilevel"/>
    <w:tmpl w:val="E8B2B0EE"/>
    <w:lvl w:ilvl="0" w:tplc="0914B998">
      <w:start w:val="8"/>
      <w:numFmt w:val="decimal"/>
      <w:lvlText w:val="%1."/>
      <w:lvlJc w:val="left"/>
      <w:pPr>
        <w:ind w:left="3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2CA236E">
      <w:start w:val="1"/>
      <w:numFmt w:val="bullet"/>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3B6387E">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52AFB5A">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CB8EB9E">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1828FB0">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04A119C">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E9EAC52">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374F822">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96A7611"/>
    <w:multiLevelType w:val="hybridMultilevel"/>
    <w:tmpl w:val="84449084"/>
    <w:lvl w:ilvl="0" w:tplc="95D82AF4">
      <w:start w:val="1"/>
      <w:numFmt w:val="bullet"/>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6449CBA">
      <w:start w:val="1"/>
      <w:numFmt w:val="bullet"/>
      <w:lvlText w:val="o"/>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DA68C7E">
      <w:start w:val="1"/>
      <w:numFmt w:val="bullet"/>
      <w:lvlText w:val="▪"/>
      <w:lvlJc w:val="left"/>
      <w:pPr>
        <w:ind w:left="29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4EEE344">
      <w:start w:val="1"/>
      <w:numFmt w:val="bullet"/>
      <w:lvlText w:val="•"/>
      <w:lvlJc w:val="left"/>
      <w:pPr>
        <w:ind w:left="36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F0E9B9A">
      <w:start w:val="1"/>
      <w:numFmt w:val="bullet"/>
      <w:lvlText w:val="o"/>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6A60784">
      <w:start w:val="1"/>
      <w:numFmt w:val="bullet"/>
      <w:lvlText w:val="▪"/>
      <w:lvlJc w:val="left"/>
      <w:pPr>
        <w:ind w:left="51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19C1A2A">
      <w:start w:val="1"/>
      <w:numFmt w:val="bullet"/>
      <w:lvlText w:val="•"/>
      <w:lvlJc w:val="left"/>
      <w:pPr>
        <w:ind w:left="58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B6A3D0">
      <w:start w:val="1"/>
      <w:numFmt w:val="bullet"/>
      <w:lvlText w:val="o"/>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9E83FDE">
      <w:start w:val="1"/>
      <w:numFmt w:val="bullet"/>
      <w:lvlText w:val="▪"/>
      <w:lvlJc w:val="left"/>
      <w:pPr>
        <w:ind w:left="72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20B790E"/>
    <w:multiLevelType w:val="hybridMultilevel"/>
    <w:tmpl w:val="C71AD112"/>
    <w:lvl w:ilvl="0" w:tplc="605ABCB4">
      <w:start w:val="6"/>
      <w:numFmt w:val="decimal"/>
      <w:lvlText w:val="%1."/>
      <w:lvlJc w:val="left"/>
      <w:pPr>
        <w:ind w:left="6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B40A6C0">
      <w:start w:val="1"/>
      <w:numFmt w:val="bullet"/>
      <w:lvlText w:val="•"/>
      <w:lvlJc w:val="left"/>
      <w:pPr>
        <w:ind w:left="13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66C6780">
      <w:start w:val="1"/>
      <w:numFmt w:val="bullet"/>
      <w:lvlText w:val="▪"/>
      <w:lvlJc w:val="left"/>
      <w:pPr>
        <w:ind w:left="21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24AB8A4">
      <w:start w:val="1"/>
      <w:numFmt w:val="bullet"/>
      <w:lvlText w:val="•"/>
      <w:lvlJc w:val="left"/>
      <w:pPr>
        <w:ind w:left="2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C8CEAE">
      <w:start w:val="1"/>
      <w:numFmt w:val="bullet"/>
      <w:lvlText w:val="o"/>
      <w:lvlJc w:val="left"/>
      <w:pPr>
        <w:ind w:left="354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3C852F6">
      <w:start w:val="1"/>
      <w:numFmt w:val="bullet"/>
      <w:lvlText w:val="▪"/>
      <w:lvlJc w:val="left"/>
      <w:pPr>
        <w:ind w:left="426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81C3924">
      <w:start w:val="1"/>
      <w:numFmt w:val="bullet"/>
      <w:lvlText w:val="•"/>
      <w:lvlJc w:val="left"/>
      <w:pPr>
        <w:ind w:left="49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7A5FB6">
      <w:start w:val="1"/>
      <w:numFmt w:val="bullet"/>
      <w:lvlText w:val="o"/>
      <w:lvlJc w:val="left"/>
      <w:pPr>
        <w:ind w:left="57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6C49296">
      <w:start w:val="1"/>
      <w:numFmt w:val="bullet"/>
      <w:lvlText w:val="▪"/>
      <w:lvlJc w:val="left"/>
      <w:pPr>
        <w:ind w:left="642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9762B81"/>
    <w:multiLevelType w:val="hybridMultilevel"/>
    <w:tmpl w:val="5F06C27A"/>
    <w:lvl w:ilvl="0" w:tplc="6CA8D02A">
      <w:start w:val="1"/>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01C6E38">
      <w:start w:val="1"/>
      <w:numFmt w:val="lowerLetter"/>
      <w:lvlText w:val="%2"/>
      <w:lvlJc w:val="left"/>
      <w:pPr>
        <w:ind w:left="1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81C0FDA">
      <w:start w:val="1"/>
      <w:numFmt w:val="lowerRoman"/>
      <w:lvlText w:val="%3"/>
      <w:lvlJc w:val="left"/>
      <w:pPr>
        <w:ind w:left="1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CA8B15A">
      <w:start w:val="1"/>
      <w:numFmt w:val="decimal"/>
      <w:lvlText w:val="%4"/>
      <w:lvlJc w:val="left"/>
      <w:pPr>
        <w:ind w:left="2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CF2CA00">
      <w:start w:val="1"/>
      <w:numFmt w:val="lowerLetter"/>
      <w:lvlText w:val="%5"/>
      <w:lvlJc w:val="left"/>
      <w:pPr>
        <w:ind w:left="3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D9885D0">
      <w:start w:val="1"/>
      <w:numFmt w:val="lowerRoman"/>
      <w:lvlText w:val="%6"/>
      <w:lvlJc w:val="left"/>
      <w:pPr>
        <w:ind w:left="3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24C6842">
      <w:start w:val="1"/>
      <w:numFmt w:val="decimal"/>
      <w:lvlText w:val="%7"/>
      <w:lvlJc w:val="left"/>
      <w:pPr>
        <w:ind w:left="4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4F4F7E6">
      <w:start w:val="1"/>
      <w:numFmt w:val="lowerLetter"/>
      <w:lvlText w:val="%8"/>
      <w:lvlJc w:val="left"/>
      <w:pPr>
        <w:ind w:left="54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D70CC70">
      <w:start w:val="1"/>
      <w:numFmt w:val="lowerRoman"/>
      <w:lvlText w:val="%9"/>
      <w:lvlJc w:val="left"/>
      <w:pPr>
        <w:ind w:left="61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22387150">
    <w:abstractNumId w:val="3"/>
  </w:num>
  <w:num w:numId="2" w16cid:durableId="521625330">
    <w:abstractNumId w:val="2"/>
  </w:num>
  <w:num w:numId="3" w16cid:durableId="872502540">
    <w:abstractNumId w:val="1"/>
  </w:num>
  <w:num w:numId="4" w16cid:durableId="139388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AE"/>
    <w:rsid w:val="0011666C"/>
    <w:rsid w:val="006577AE"/>
    <w:rsid w:val="0073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3A51"/>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1"/>
    </w:rPr>
  </w:style>
  <w:style w:type="character" w:customStyle="1" w:styleId="Heading1Char">
    <w:name w:val="Heading 1 Char"/>
    <w:link w:val="Heading1"/>
    <w:rPr>
      <w:rFonts w:ascii="Calibri" w:eastAsia="Calibri" w:hAnsi="Calibri" w:cs="Calibr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for 23.10.17.doc</dc:title>
  <dc:subject/>
  <dc:creator>User</dc:creator>
  <cp:keywords/>
  <cp:lastModifiedBy>Matt Bateman</cp:lastModifiedBy>
  <cp:revision>2</cp:revision>
  <dcterms:created xsi:type="dcterms:W3CDTF">2024-05-19T08:54:00Z</dcterms:created>
  <dcterms:modified xsi:type="dcterms:W3CDTF">2024-05-19T08:54:00Z</dcterms:modified>
</cp:coreProperties>
</file>